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suppressAutoHyphens w:val="1"/>
        <w:spacing w:before="0" w:line="240" w:lineRule="auto"/>
        <w:jc w:val="left"/>
        <w:rPr>
          <w:rStyle w:val="Ninguno"/>
          <w:rFonts w:ascii="Helvetica Neue" w:cs="Helvetica Neue" w:hAnsi="Helvetica Neue" w:eastAsia="Helvetica Neue"/>
          <w:b w:val="0"/>
          <w:bCs w:val="0"/>
          <w:sz w:val="24"/>
          <w:szCs w:val="24"/>
        </w:rPr>
      </w:pPr>
      <w:r>
        <w:rPr>
          <w:rFonts w:ascii="Helvetica Neue" w:hAnsi="Helvetica Neue"/>
          <w:b w:val="1"/>
          <w:bCs w:val="1"/>
          <w:sz w:val="24"/>
          <w:szCs w:val="24"/>
          <w:rtl w:val="0"/>
          <w:lang w:val="en-US"/>
        </w:rPr>
        <w:t>REFLEXI</w:t>
      </w:r>
      <w:r>
        <w:rPr>
          <w:rFonts w:ascii="Helvetica Neue" w:hAnsi="Helvetica Neue" w:hint="default"/>
          <w:b w:val="1"/>
          <w:bCs w:val="1"/>
          <w:sz w:val="24"/>
          <w:szCs w:val="24"/>
          <w:rtl w:val="0"/>
        </w:rPr>
        <w:t>Ó</w:t>
      </w:r>
      <w:r>
        <w:rPr>
          <w:rFonts w:ascii="Helvetica Neue" w:hAnsi="Helvetica Neue"/>
          <w:b w:val="1"/>
          <w:bCs w:val="1"/>
          <w:sz w:val="24"/>
          <w:szCs w:val="24"/>
          <w:rtl w:val="0"/>
          <w:lang w:val="de-DE"/>
        </w:rPr>
        <w:t>N DEL D</w:t>
      </w:r>
      <w:r>
        <w:rPr>
          <w:rFonts w:ascii="Helvetica Neue" w:hAnsi="Helvetica Neue" w:hint="default"/>
          <w:b w:val="1"/>
          <w:bCs w:val="1"/>
          <w:sz w:val="24"/>
          <w:szCs w:val="24"/>
          <w:rtl w:val="0"/>
        </w:rPr>
        <w:t>Í</w:t>
      </w:r>
      <w:r>
        <w:rPr>
          <w:rFonts w:ascii="Helvetica Neue" w:hAnsi="Helvetica Neue"/>
          <w:b w:val="1"/>
          <w:bCs w:val="1"/>
          <w:sz w:val="24"/>
          <w:szCs w:val="24"/>
          <w:rtl w:val="0"/>
        </w:rPr>
        <w:t>A MUNDIAL DE LA SALUD MENTAL</w:t>
      </w:r>
    </w:p>
    <w:p>
      <w:pPr>
        <w:pStyle w:val="Por omisión"/>
        <w:suppressAutoHyphens w:val="1"/>
        <w:spacing w:before="0" w:line="240" w:lineRule="auto"/>
        <w:jc w:val="left"/>
        <w:rPr>
          <w:rStyle w:val="Ninguno"/>
          <w:rFonts w:ascii="Helvetica Neue" w:cs="Helvetica Neue" w:hAnsi="Helvetica Neue" w:eastAsia="Helvetica Neue"/>
          <w:sz w:val="24"/>
          <w:szCs w:val="24"/>
        </w:rPr>
      </w:pPr>
    </w:p>
    <w:p>
      <w:pPr>
        <w:pStyle w:val="Por omisión"/>
        <w:suppressAutoHyphens w:val="1"/>
        <w:spacing w:before="0" w:line="240" w:lineRule="auto"/>
        <w:jc w:val="both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Dicen que el arte es un idioma universal, una forma de comunicaci</w:t>
      </w:r>
      <w:r>
        <w:rPr>
          <w:rFonts w:ascii="Helvetica Neue" w:hAnsi="Helvetica Neue" w:hint="default"/>
          <w:sz w:val="24"/>
          <w:szCs w:val="24"/>
          <w:rtl w:val="0"/>
        </w:rPr>
        <w:t>ó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n de lo que somos y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</w:t>
      </w:r>
      <w:r>
        <w:rPr>
          <w:rFonts w:ascii="Helvetica Neue" w:hAnsi="Helvetica Neue"/>
          <w:sz w:val="24"/>
          <w:szCs w:val="24"/>
          <w:rtl w:val="0"/>
          <w:lang w:val="fr-FR"/>
        </w:rPr>
        <w:t>de c</w:t>
      </w:r>
      <w:r>
        <w:rPr>
          <w:rFonts w:ascii="Helvetica Neue" w:hAnsi="Helvetica Neue" w:hint="default"/>
          <w:sz w:val="24"/>
          <w:szCs w:val="24"/>
          <w:rtl w:val="0"/>
        </w:rPr>
        <w:t>ó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mo vemos el mundo, al mundo. Un sustantivo que no necesita adjetivo alguno para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describirse. El arte es arte, da igual de d</w:t>
      </w:r>
      <w:r>
        <w:rPr>
          <w:rFonts w:ascii="Helvetica Neue" w:hAnsi="Helvetica Neue" w:hint="default"/>
          <w:sz w:val="24"/>
          <w:szCs w:val="24"/>
          <w:rtl w:val="0"/>
        </w:rPr>
        <w:t>ó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nde vengas, cu</w:t>
      </w:r>
      <w:r>
        <w:rPr>
          <w:rFonts w:ascii="Helvetica Neue" w:hAnsi="Helvetica Neue" w:hint="default"/>
          <w:sz w:val="24"/>
          <w:szCs w:val="24"/>
          <w:rtl w:val="0"/>
        </w:rPr>
        <w:t>á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l sea tu credo o qu</w:t>
      </w:r>
      <w:r>
        <w:rPr>
          <w:rFonts w:ascii="Helvetica Neue" w:hAnsi="Helvetica Neue" w:hint="default"/>
          <w:sz w:val="24"/>
          <w:szCs w:val="24"/>
          <w:rtl w:val="0"/>
          <w:lang w:val="fr-FR"/>
        </w:rPr>
        <w:t xml:space="preserve">é </w:t>
      </w:r>
      <w:r>
        <w:rPr>
          <w:rFonts w:ascii="Helvetica Neue" w:hAnsi="Helvetica Neue"/>
          <w:sz w:val="24"/>
          <w:szCs w:val="24"/>
          <w:rtl w:val="0"/>
        </w:rPr>
        <w:t>l</w:t>
      </w:r>
      <w:r>
        <w:rPr>
          <w:rFonts w:ascii="Helvetica Neue" w:hAnsi="Helvetica Neue" w:hint="default"/>
          <w:sz w:val="24"/>
          <w:szCs w:val="24"/>
          <w:rtl w:val="0"/>
        </w:rPr>
        <w:t>ó</w:t>
      </w:r>
      <w:r>
        <w:rPr>
          <w:rFonts w:ascii="Helvetica Neue" w:hAnsi="Helvetica Neue"/>
          <w:sz w:val="24"/>
          <w:szCs w:val="24"/>
          <w:rtl w:val="0"/>
        </w:rPr>
        <w:t>gica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pueble tu cabeza, todos somos capaces de disfrutarlo y por qu</w:t>
      </w:r>
      <w:r>
        <w:rPr>
          <w:rFonts w:ascii="Helvetica Neue" w:hAnsi="Helvetica Neue" w:hint="default"/>
          <w:sz w:val="24"/>
          <w:szCs w:val="24"/>
          <w:rtl w:val="0"/>
          <w:lang w:val="fr-FR"/>
        </w:rPr>
        <w:t xml:space="preserve">é 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no de participar en su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</w:t>
      </w:r>
      <w:r>
        <w:rPr>
          <w:rFonts w:ascii="Helvetica Neue" w:hAnsi="Helvetica Neue"/>
          <w:sz w:val="24"/>
          <w:szCs w:val="24"/>
          <w:rtl w:val="0"/>
          <w:lang w:val="en-US"/>
        </w:rPr>
        <w:t>creaci</w:t>
      </w:r>
      <w:r>
        <w:rPr>
          <w:rFonts w:ascii="Helvetica Neue" w:hAnsi="Helvetica Neue" w:hint="default"/>
          <w:sz w:val="24"/>
          <w:szCs w:val="24"/>
          <w:rtl w:val="0"/>
        </w:rPr>
        <w:t>ó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n; y eso mismo es lo que pas</w:t>
      </w:r>
      <w:r>
        <w:rPr>
          <w:rFonts w:ascii="Helvetica Neue" w:hAnsi="Helvetica Neue" w:hint="default"/>
          <w:sz w:val="24"/>
          <w:szCs w:val="24"/>
          <w:rtl w:val="0"/>
        </w:rPr>
        <w:t xml:space="preserve">ó 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aquella tarde en el TEA.</w:t>
      </w:r>
    </w:p>
    <w:p>
      <w:pPr>
        <w:pStyle w:val="Por omisión"/>
        <w:suppressAutoHyphens w:val="1"/>
        <w:spacing w:before="0" w:line="240" w:lineRule="auto"/>
        <w:jc w:val="both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Por omisión"/>
        <w:suppressAutoHyphens w:val="1"/>
        <w:spacing w:before="0" w:line="240" w:lineRule="auto"/>
        <w:jc w:val="both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Creo que como alumnos de medicina, entre los que me incluyo, hemos pecado de mirar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al arte por encima del hombro en alg</w:t>
      </w:r>
      <w:r>
        <w:rPr>
          <w:rFonts w:ascii="Helvetica Neue" w:hAnsi="Helvetica Neue" w:hint="default"/>
          <w:sz w:val="24"/>
          <w:szCs w:val="24"/>
          <w:rtl w:val="0"/>
        </w:rPr>
        <w:t>ú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n momento de nuestra educaci</w:t>
      </w:r>
      <w:r>
        <w:rPr>
          <w:rFonts w:ascii="Helvetica Neue" w:hAnsi="Helvetica Neue" w:hint="default"/>
          <w:sz w:val="24"/>
          <w:szCs w:val="24"/>
          <w:rtl w:val="0"/>
        </w:rPr>
        <w:t>ó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n por considerar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"de segunda" a esta rama del conocimiento y la expresi</w:t>
      </w:r>
      <w:r>
        <w:rPr>
          <w:rFonts w:ascii="Helvetica Neue" w:hAnsi="Helvetica Neue" w:hint="default"/>
          <w:sz w:val="24"/>
          <w:szCs w:val="24"/>
          <w:rtl w:val="0"/>
        </w:rPr>
        <w:t>ó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n, que siempre ha tenido una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</w:t>
      </w:r>
      <w:r>
        <w:rPr>
          <w:rFonts w:ascii="Helvetica Neue" w:hAnsi="Helvetica Neue"/>
          <w:sz w:val="24"/>
          <w:szCs w:val="24"/>
          <w:rtl w:val="0"/>
          <w:lang w:val="it-IT"/>
        </w:rPr>
        <w:t>connotaci</w:t>
      </w:r>
      <w:r>
        <w:rPr>
          <w:rFonts w:ascii="Helvetica Neue" w:hAnsi="Helvetica Neue" w:hint="default"/>
          <w:sz w:val="24"/>
          <w:szCs w:val="24"/>
          <w:rtl w:val="0"/>
        </w:rPr>
        <w:t>ó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n negativa desde el punto de vista acad</w:t>
      </w:r>
      <w:r>
        <w:rPr>
          <w:rFonts w:ascii="Helvetica Neue" w:hAnsi="Helvetica Neue" w:hint="default"/>
          <w:sz w:val="24"/>
          <w:szCs w:val="24"/>
          <w:rtl w:val="0"/>
          <w:lang w:val="fr-FR"/>
        </w:rPr>
        <w:t>é</w:t>
      </w:r>
      <w:r>
        <w:rPr>
          <w:rFonts w:ascii="Helvetica Neue" w:hAnsi="Helvetica Neue"/>
          <w:sz w:val="24"/>
          <w:szCs w:val="24"/>
          <w:rtl w:val="0"/>
          <w:lang w:val="pt-PT"/>
        </w:rPr>
        <w:t xml:space="preserve">mico o laboral. </w:t>
      </w:r>
    </w:p>
    <w:p>
      <w:pPr>
        <w:pStyle w:val="Por omisión"/>
        <w:suppressAutoHyphens w:val="1"/>
        <w:spacing w:before="0" w:line="240" w:lineRule="auto"/>
        <w:jc w:val="both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Por omisión"/>
        <w:suppressAutoHyphens w:val="1"/>
        <w:spacing w:before="0" w:line="240" w:lineRule="auto"/>
        <w:jc w:val="both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Como si fuese algo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que careciera del mismo respeto y atenci</w:t>
      </w:r>
      <w:r>
        <w:rPr>
          <w:rFonts w:ascii="Helvetica Neue" w:hAnsi="Helvetica Neue" w:hint="default"/>
          <w:sz w:val="24"/>
          <w:szCs w:val="24"/>
          <w:rtl w:val="0"/>
        </w:rPr>
        <w:t>ó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n que otras ramas de las ciencias como la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medicina, eso si es importante de verdad en esta vida... </w:t>
      </w:r>
      <w:r>
        <w:rPr>
          <w:rFonts w:ascii="Helvetica Neue" w:hAnsi="Helvetica Neue" w:hint="default"/>
          <w:sz w:val="24"/>
          <w:szCs w:val="24"/>
          <w:rtl w:val="0"/>
          <w:lang w:val="es-ES_tradnl"/>
        </w:rPr>
        <w:t>¿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no? O eso es lo que podr</w:t>
      </w:r>
      <w:r>
        <w:rPr>
          <w:rFonts w:ascii="Helvetica Neue" w:hAnsi="Helvetica Neue" w:hint="default"/>
          <w:sz w:val="24"/>
          <w:szCs w:val="24"/>
          <w:rtl w:val="0"/>
        </w:rPr>
        <w:t>í</w:t>
      </w:r>
      <w:r>
        <w:rPr>
          <w:rFonts w:ascii="Helvetica Neue" w:hAnsi="Helvetica Neue"/>
          <w:sz w:val="24"/>
          <w:szCs w:val="24"/>
          <w:rtl w:val="0"/>
        </w:rPr>
        <w:t>a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pensar uno en su ignorante inmadurez propia de la juventud, hasta que se da cuenta de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que en ese arte en ocasiones mirado con desd</w:t>
      </w:r>
      <w:r>
        <w:rPr>
          <w:rFonts w:ascii="Helvetica Neue" w:hAnsi="Helvetica Neue" w:hint="default"/>
          <w:sz w:val="24"/>
          <w:szCs w:val="24"/>
          <w:rtl w:val="0"/>
          <w:lang w:val="fr-FR"/>
        </w:rPr>
        <w:t>é</w:t>
      </w:r>
      <w:r>
        <w:rPr>
          <w:rFonts w:ascii="Helvetica Neue" w:hAnsi="Helvetica Neue"/>
          <w:sz w:val="24"/>
          <w:szCs w:val="24"/>
          <w:rtl w:val="0"/>
        </w:rPr>
        <w:t>n, m</w:t>
      </w:r>
      <w:r>
        <w:rPr>
          <w:rFonts w:ascii="Helvetica Neue" w:hAnsi="Helvetica Neue" w:hint="default"/>
          <w:sz w:val="24"/>
          <w:szCs w:val="24"/>
          <w:rtl w:val="0"/>
        </w:rPr>
        <w:t>á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s antiguo que cualquier ciencia o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que el propio lenguaje tal y como lo conocemos, quiz</w:t>
      </w:r>
      <w:r>
        <w:rPr>
          <w:rFonts w:ascii="Helvetica Neue" w:hAnsi="Helvetica Neue" w:hint="default"/>
          <w:sz w:val="24"/>
          <w:szCs w:val="24"/>
          <w:rtl w:val="0"/>
        </w:rPr>
        <w:t>á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s, se esconde el verdadero esp</w:t>
      </w:r>
      <w:r>
        <w:rPr>
          <w:rFonts w:ascii="Helvetica Neue" w:hAnsi="Helvetica Neue" w:hint="default"/>
          <w:sz w:val="24"/>
          <w:szCs w:val="24"/>
          <w:rtl w:val="0"/>
        </w:rPr>
        <w:t>í</w:t>
      </w:r>
      <w:r>
        <w:rPr>
          <w:rFonts w:ascii="Helvetica Neue" w:hAnsi="Helvetica Neue"/>
          <w:sz w:val="24"/>
          <w:szCs w:val="24"/>
          <w:rtl w:val="0"/>
        </w:rPr>
        <w:t>ritu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humano. Una actividad que a pesar de que no nos ayud</w:t>
      </w:r>
      <w:r>
        <w:rPr>
          <w:rFonts w:ascii="Helvetica Neue" w:hAnsi="Helvetica Neue" w:hint="default"/>
          <w:sz w:val="24"/>
          <w:szCs w:val="24"/>
          <w:rtl w:val="0"/>
        </w:rPr>
        <w:t xml:space="preserve">ó </w:t>
      </w:r>
      <w:r>
        <w:rPr>
          <w:rFonts w:ascii="Helvetica Neue" w:hAnsi="Helvetica Neue"/>
          <w:sz w:val="24"/>
          <w:szCs w:val="24"/>
          <w:rtl w:val="0"/>
        </w:rPr>
        <w:t>a cazar m</w:t>
      </w:r>
      <w:r>
        <w:rPr>
          <w:rFonts w:ascii="Helvetica Neue" w:hAnsi="Helvetica Neue" w:hint="default"/>
          <w:sz w:val="24"/>
          <w:szCs w:val="24"/>
          <w:rtl w:val="0"/>
        </w:rPr>
        <w:t>á</w:t>
      </w:r>
      <w:r>
        <w:rPr>
          <w:rFonts w:ascii="Helvetica Neue" w:hAnsi="Helvetica Neue"/>
          <w:sz w:val="24"/>
          <w:szCs w:val="24"/>
          <w:rtl w:val="0"/>
          <w:lang w:val="it-IT"/>
        </w:rPr>
        <w:t>s bisontes, a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escondernos de los depredadores o a reproducirnos con mayor rapidez, ha persistido y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</w:t>
      </w:r>
      <w:r>
        <w:rPr>
          <w:rFonts w:ascii="Helvetica Neue" w:hAnsi="Helvetica Neue"/>
          <w:sz w:val="24"/>
          <w:szCs w:val="24"/>
          <w:rtl w:val="0"/>
        </w:rPr>
        <w:t>persistir</w:t>
      </w:r>
      <w:r>
        <w:rPr>
          <w:rFonts w:ascii="Helvetica Neue" w:hAnsi="Helvetica Neue" w:hint="default"/>
          <w:sz w:val="24"/>
          <w:szCs w:val="24"/>
          <w:rtl w:val="0"/>
          <w:lang w:val="pt-PT"/>
        </w:rPr>
        <w:t xml:space="preserve">á 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entre nosotros como se</w:t>
      </w:r>
      <w:r>
        <w:rPr>
          <w:rFonts w:ascii="Helvetica Neue" w:hAnsi="Helvetica Neue" w:hint="default"/>
          <w:sz w:val="24"/>
          <w:szCs w:val="24"/>
          <w:rtl w:val="0"/>
          <w:lang w:val="es-ES_tradnl"/>
        </w:rPr>
        <w:t>ñ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a indiscutible de nuestra identidad.</w:t>
      </w:r>
    </w:p>
    <w:p>
      <w:pPr>
        <w:pStyle w:val="Por omisión"/>
        <w:suppressAutoHyphens w:val="1"/>
        <w:spacing w:before="0" w:line="240" w:lineRule="auto"/>
        <w:jc w:val="both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Por omisión"/>
        <w:suppressAutoHyphens w:val="1"/>
        <w:spacing w:before="0" w:line="240" w:lineRule="auto"/>
        <w:jc w:val="both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El arte como navaja multiusos de esta vida llega a sanar donde el m</w:t>
      </w:r>
      <w:r>
        <w:rPr>
          <w:rFonts w:ascii="Helvetica Neue" w:hAnsi="Helvetica Neue" w:hint="default"/>
          <w:sz w:val="24"/>
          <w:szCs w:val="24"/>
          <w:rtl w:val="0"/>
          <w:lang w:val="fr-FR"/>
        </w:rPr>
        <w:t>é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dico no puede curar,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y en momentos en los que alguna parte de la mente se hunde, el disfrute o expresi</w:t>
      </w:r>
      <w:r>
        <w:rPr>
          <w:rFonts w:ascii="Helvetica Neue" w:hAnsi="Helvetica Neue" w:hint="default"/>
          <w:sz w:val="24"/>
          <w:szCs w:val="24"/>
          <w:rtl w:val="0"/>
        </w:rPr>
        <w:t>ó</w:t>
      </w:r>
      <w:r>
        <w:rPr>
          <w:rFonts w:ascii="Helvetica Neue" w:hAnsi="Helvetica Neue"/>
          <w:sz w:val="24"/>
          <w:szCs w:val="24"/>
          <w:rtl w:val="0"/>
        </w:rPr>
        <w:t>n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</w:t>
      </w:r>
      <w:r>
        <w:rPr>
          <w:rFonts w:ascii="Helvetica Neue" w:hAnsi="Helvetica Neue"/>
          <w:sz w:val="24"/>
          <w:szCs w:val="24"/>
          <w:rtl w:val="0"/>
        </w:rPr>
        <w:t>art</w:t>
      </w:r>
      <w:r>
        <w:rPr>
          <w:rFonts w:ascii="Helvetica Neue" w:hAnsi="Helvetica Neue" w:hint="default"/>
          <w:sz w:val="24"/>
          <w:szCs w:val="24"/>
          <w:rtl w:val="0"/>
        </w:rPr>
        <w:t>í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stica en cualquiera de sus formas puede ser ese salvavidas que nos ayude a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permanecer a flote en este mundo a veces hostil. Rescatando las palabras escuchadas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en el acto, nos hemos dado cuenta ya de que las actividades creativas en las personas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con trastorno mental grave no son solo un mecanismo de afrontamiento o distracci</w:t>
      </w:r>
      <w:r>
        <w:rPr>
          <w:rFonts w:ascii="Helvetica Neue" w:hAnsi="Helvetica Neue" w:hint="default"/>
          <w:sz w:val="24"/>
          <w:szCs w:val="24"/>
          <w:rtl w:val="0"/>
        </w:rPr>
        <w:t>ó</w:t>
      </w:r>
      <w:r>
        <w:rPr>
          <w:rFonts w:ascii="Helvetica Neue" w:hAnsi="Helvetica Neue"/>
          <w:sz w:val="24"/>
          <w:szCs w:val="24"/>
          <w:rtl w:val="0"/>
        </w:rPr>
        <w:t>n de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la </w:t>
      </w:r>
      <w:r>
        <w:rPr>
          <w:rFonts w:ascii="Helvetica Neue" w:hAnsi="Helvetica Neue"/>
          <w:sz w:val="24"/>
          <w:szCs w:val="24"/>
          <w:rtl w:val="0"/>
          <w:lang w:val="it-IT"/>
        </w:rPr>
        <w:t>patolog</w:t>
      </w:r>
      <w:r>
        <w:rPr>
          <w:rFonts w:ascii="Helvetica Neue" w:hAnsi="Helvetica Neue" w:hint="default"/>
          <w:sz w:val="24"/>
          <w:szCs w:val="24"/>
          <w:rtl w:val="0"/>
        </w:rPr>
        <w:t>í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a, sino que ahora se sabe cient</w:t>
      </w:r>
      <w:r>
        <w:rPr>
          <w:rFonts w:ascii="Helvetica Neue" w:hAnsi="Helvetica Neue" w:hint="default"/>
          <w:sz w:val="24"/>
          <w:szCs w:val="24"/>
          <w:rtl w:val="0"/>
        </w:rPr>
        <w:t>í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ficamente lo que muchos ya sospechaban, que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todo esto funciona como un tratamiento en s</w:t>
      </w:r>
      <w:r>
        <w:rPr>
          <w:rFonts w:ascii="Helvetica Neue" w:hAnsi="Helvetica Neue" w:hint="default"/>
          <w:sz w:val="24"/>
          <w:szCs w:val="24"/>
          <w:rtl w:val="0"/>
        </w:rPr>
        <w:t>í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, como una forma de hilo conductor de la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"locura" hacia una sinton</w:t>
      </w:r>
      <w:r>
        <w:rPr>
          <w:rFonts w:ascii="Helvetica Neue" w:hAnsi="Helvetica Neue" w:hint="default"/>
          <w:sz w:val="24"/>
          <w:szCs w:val="24"/>
          <w:rtl w:val="0"/>
        </w:rPr>
        <w:t>í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a con el mundo que nos rodea.</w:t>
      </w:r>
    </w:p>
    <w:p>
      <w:pPr>
        <w:pStyle w:val="Por omisión"/>
        <w:suppressAutoHyphens w:val="1"/>
        <w:spacing w:before="0" w:line="240" w:lineRule="auto"/>
        <w:jc w:val="both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Por omisión"/>
        <w:suppressAutoHyphens w:val="1"/>
        <w:spacing w:before="0" w:line="240" w:lineRule="auto"/>
        <w:jc w:val="both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Y es que despu</w:t>
      </w:r>
      <w:r>
        <w:rPr>
          <w:rFonts w:ascii="Helvetica Neue" w:hAnsi="Helvetica Neue" w:hint="default"/>
          <w:sz w:val="24"/>
          <w:szCs w:val="24"/>
          <w:rtl w:val="0"/>
          <w:lang w:val="fr-FR"/>
        </w:rPr>
        <w:t>é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s de la experiencia del otro d</w:t>
      </w:r>
      <w:r>
        <w:rPr>
          <w:rFonts w:ascii="Helvetica Neue" w:hAnsi="Helvetica Neue" w:hint="default"/>
          <w:sz w:val="24"/>
          <w:szCs w:val="24"/>
          <w:rtl w:val="0"/>
        </w:rPr>
        <w:t>í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a, de escuchar su m</w:t>
      </w:r>
      <w:r>
        <w:rPr>
          <w:rFonts w:ascii="Helvetica Neue" w:hAnsi="Helvetica Neue" w:hint="default"/>
          <w:sz w:val="24"/>
          <w:szCs w:val="24"/>
          <w:rtl w:val="0"/>
        </w:rPr>
        <w:t>ú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sica, sus actuaciones,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de ver sus caras y testimonios de lo que significa para muchos de ellos el arte y este tipo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de actividades, no es necesario conocer toda la evidencia cient</w:t>
      </w:r>
      <w:r>
        <w:rPr>
          <w:rFonts w:ascii="Helvetica Neue" w:hAnsi="Helvetica Neue" w:hint="default"/>
          <w:sz w:val="24"/>
          <w:szCs w:val="24"/>
          <w:rtl w:val="0"/>
        </w:rPr>
        <w:t>í</w:t>
      </w:r>
      <w:r>
        <w:rPr>
          <w:rFonts w:ascii="Helvetica Neue" w:hAnsi="Helvetica Neue"/>
          <w:sz w:val="24"/>
          <w:szCs w:val="24"/>
          <w:rtl w:val="0"/>
          <w:lang w:val="it-IT"/>
        </w:rPr>
        <w:t>fica disponible existente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(que la hay) para darnos cuenta de lo importante que son asociaciones como ASCATEC y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la labor que llevan a cabo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.</w:t>
      </w:r>
    </w:p>
    <w:p>
      <w:pPr>
        <w:pStyle w:val="Por omisión"/>
        <w:suppressAutoHyphens w:val="1"/>
        <w:spacing w:before="0" w:line="240" w:lineRule="auto"/>
        <w:jc w:val="both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Por omisión"/>
        <w:suppressAutoHyphens w:val="1"/>
        <w:spacing w:before="0" w:line="240" w:lineRule="auto"/>
        <w:jc w:val="both"/>
      </w:pPr>
      <w:r>
        <w:rPr>
          <w:rFonts w:ascii="Helvetica Neue" w:hAnsi="Helvetica Neue"/>
          <w:sz w:val="24"/>
          <w:szCs w:val="24"/>
          <w:rtl w:val="0"/>
          <w:lang w:val="es-ES_tradnl"/>
        </w:rPr>
        <w:t>Fdo. Pablo Saverio Concepcion. Alumno de sexto curso de Medicina ULL.</w:t>
      </w:r>
      <w:r>
        <w:rPr>
          <w:rFonts w:ascii="Helvetica Neue" w:cs="Helvetica Neue" w:hAnsi="Helvetica Neue" w:eastAsia="Helvetica Neue"/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rebuchet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Trebuchet MS" w:cs="Arial Unicode MS" w:hAnsi="Trebuchet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rebuchet MS"/>
        <a:ea typeface="Trebuchet MS"/>
        <a:cs typeface="Trebuchet MS"/>
      </a:majorFont>
      <a:minorFont>
        <a:latin typeface="Trebuchet MS"/>
        <a:ea typeface="Trebuchet MS"/>
        <a:cs typeface="Trebuchet MS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Trebuchet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3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rebuchet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